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73A4" w14:textId="77777777" w:rsidR="00834D70" w:rsidRPr="00004AC6" w:rsidRDefault="00834D70" w:rsidP="00834D70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08687B7" w14:textId="77777777" w:rsidR="0056067D" w:rsidRDefault="00834D70" w:rsidP="00834D70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proofErr w:type="spellStart"/>
      <w:r w:rsidRPr="00004AC6">
        <w:rPr>
          <w:rFonts w:ascii="Times New Roman" w:hAnsi="Times New Roman" w:cs="Times New Roman"/>
          <w:b/>
        </w:rPr>
        <w:t>Maksimālais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Pr="00004AC6">
        <w:rPr>
          <w:rFonts w:ascii="Times New Roman" w:hAnsi="Times New Roman" w:cs="Times New Roman"/>
          <w:b/>
        </w:rPr>
        <w:t>atbalsta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Pr="00004AC6">
        <w:rPr>
          <w:rFonts w:ascii="Times New Roman" w:hAnsi="Times New Roman" w:cs="Times New Roman"/>
          <w:b/>
        </w:rPr>
        <w:t>funkciju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Pr="00004AC6">
        <w:rPr>
          <w:rFonts w:ascii="Times New Roman" w:hAnsi="Times New Roman" w:cs="Times New Roman"/>
          <w:b/>
        </w:rPr>
        <w:t>apmaksai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Pr="00004AC6">
        <w:rPr>
          <w:rFonts w:ascii="Times New Roman" w:hAnsi="Times New Roman" w:cs="Times New Roman"/>
          <w:b/>
        </w:rPr>
        <w:t>pašvaldībā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Pr="00004AC6">
        <w:rPr>
          <w:rFonts w:ascii="Times New Roman" w:hAnsi="Times New Roman" w:cs="Times New Roman"/>
          <w:b/>
        </w:rPr>
        <w:t>izmantojamais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Pr="00004AC6">
        <w:rPr>
          <w:rFonts w:ascii="Times New Roman" w:hAnsi="Times New Roman" w:cs="Times New Roman"/>
          <w:b/>
        </w:rPr>
        <w:t>atalgojums</w:t>
      </w:r>
      <w:proofErr w:type="spellEnd"/>
      <w:r w:rsidRPr="00004AC6">
        <w:rPr>
          <w:rFonts w:ascii="Times New Roman" w:hAnsi="Times New Roman" w:cs="Times New Roman"/>
          <w:b/>
        </w:rPr>
        <w:t xml:space="preserve"> </w:t>
      </w:r>
    </w:p>
    <w:p w14:paraId="52D54965" w14:textId="46EE14DC" w:rsidR="00834D70" w:rsidRPr="00004AC6" w:rsidRDefault="0056067D" w:rsidP="00834D70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2024.gada </w:t>
      </w:r>
      <w:proofErr w:type="gramStart"/>
      <w:r>
        <w:rPr>
          <w:rFonts w:ascii="Times New Roman" w:hAnsi="Times New Roman" w:cs="Times New Roman"/>
          <w:b/>
        </w:rPr>
        <w:t>8.jūnija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834D70" w:rsidRPr="00004AC6">
        <w:rPr>
          <w:rFonts w:ascii="Times New Roman" w:hAnsi="Times New Roman" w:cs="Times New Roman"/>
          <w:b/>
        </w:rPr>
        <w:t>Eiropas</w:t>
      </w:r>
      <w:proofErr w:type="spellEnd"/>
      <w:r w:rsidR="00834D70"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="00834D70" w:rsidRPr="00004AC6">
        <w:rPr>
          <w:rFonts w:ascii="Times New Roman" w:hAnsi="Times New Roman" w:cs="Times New Roman"/>
          <w:b/>
        </w:rPr>
        <w:t>Parlamenta</w:t>
      </w:r>
      <w:proofErr w:type="spellEnd"/>
      <w:r w:rsidR="00834D70" w:rsidRPr="00004AC6">
        <w:rPr>
          <w:rFonts w:ascii="Times New Roman" w:hAnsi="Times New Roman" w:cs="Times New Roman"/>
          <w:b/>
        </w:rPr>
        <w:t xml:space="preserve"> </w:t>
      </w:r>
      <w:proofErr w:type="spellStart"/>
      <w:r w:rsidR="00834D70" w:rsidRPr="00004AC6">
        <w:rPr>
          <w:rFonts w:ascii="Times New Roman" w:hAnsi="Times New Roman" w:cs="Times New Roman"/>
          <w:b/>
        </w:rPr>
        <w:t>vēlēšanās</w:t>
      </w:r>
      <w:proofErr w:type="spellEnd"/>
    </w:p>
    <w:p w14:paraId="5B6D9A68" w14:textId="77777777" w:rsidR="00834D70" w:rsidRPr="00004AC6" w:rsidRDefault="00834D70" w:rsidP="00834D70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3849"/>
        <w:gridCol w:w="2053"/>
        <w:gridCol w:w="1941"/>
      </w:tblGrid>
      <w:tr w:rsidR="00834D70" w:rsidRPr="00004AC6" w14:paraId="63EB84D9" w14:textId="77777777" w:rsidTr="0056067D">
        <w:tc>
          <w:tcPr>
            <w:tcW w:w="846" w:type="dxa"/>
            <w:shd w:val="clear" w:color="auto" w:fill="DAE9F7" w:themeFill="text2" w:themeFillTint="1A"/>
            <w:vAlign w:val="center"/>
          </w:tcPr>
          <w:p w14:paraId="16C96525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4394" w:type="dxa"/>
            <w:shd w:val="clear" w:color="auto" w:fill="DAE9F7" w:themeFill="text2" w:themeFillTint="1A"/>
            <w:vAlign w:val="center"/>
          </w:tcPr>
          <w:p w14:paraId="4739FC5B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Atbalsta funkcija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16930694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Vēlēšanu iecirkņu skaits pašvaldībā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170153D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Maksimālā</w:t>
            </w:r>
            <w:proofErr w:type="spellEnd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atalgojuma</w:t>
            </w:r>
            <w:proofErr w:type="spellEnd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summa </w:t>
            </w:r>
            <w:proofErr w:type="spellStart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atbalsta</w:t>
            </w:r>
            <w:proofErr w:type="spellEnd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funkcijai</w:t>
            </w:r>
            <w:proofErr w:type="spellEnd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pašvaldībā</w:t>
            </w:r>
            <w:proofErr w:type="spellEnd"/>
            <w:r w:rsidRPr="00004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A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</w:tr>
      <w:tr w:rsidR="00834D70" w:rsidRPr="009C1B4B" w14:paraId="45D8F1CF" w14:textId="77777777" w:rsidTr="00CB4AA2">
        <w:trPr>
          <w:trHeight w:val="183"/>
        </w:trPr>
        <w:tc>
          <w:tcPr>
            <w:tcW w:w="846" w:type="dxa"/>
            <w:vMerge w:val="restart"/>
            <w:vAlign w:val="center"/>
          </w:tcPr>
          <w:p w14:paraId="5D5461CE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14:paraId="09390809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</w:rPr>
              <w:t>Administratīvā vadība (koordinators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6BF5FFD5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3 - 6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76481EB" w14:textId="7B6D38D8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377</w:t>
            </w:r>
          </w:p>
        </w:tc>
      </w:tr>
      <w:tr w:rsidR="00834D70" w:rsidRPr="009C1B4B" w14:paraId="0800B082" w14:textId="77777777" w:rsidTr="00CB4AA2">
        <w:trPr>
          <w:trHeight w:val="201"/>
        </w:trPr>
        <w:tc>
          <w:tcPr>
            <w:tcW w:w="846" w:type="dxa"/>
            <w:vMerge/>
            <w:vAlign w:val="center"/>
          </w:tcPr>
          <w:p w14:paraId="2EC15915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4A834E06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A551C64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7 - 14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2EE47F" w14:textId="2626D3D5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377</w:t>
            </w:r>
          </w:p>
        </w:tc>
      </w:tr>
      <w:tr w:rsidR="00834D70" w:rsidRPr="009C1B4B" w14:paraId="506AF147" w14:textId="77777777" w:rsidTr="00CB4AA2">
        <w:trPr>
          <w:trHeight w:val="219"/>
        </w:trPr>
        <w:tc>
          <w:tcPr>
            <w:tcW w:w="846" w:type="dxa"/>
            <w:vMerge/>
            <w:vAlign w:val="center"/>
          </w:tcPr>
          <w:p w14:paraId="1D8032EF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5A2ECE25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0A73AAE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15 - 28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A830BDD" w14:textId="6499B901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753</w:t>
            </w:r>
          </w:p>
        </w:tc>
      </w:tr>
      <w:tr w:rsidR="00834D70" w:rsidRPr="009C1B4B" w14:paraId="6675DAED" w14:textId="77777777" w:rsidTr="00CB4AA2">
        <w:trPr>
          <w:trHeight w:val="237"/>
        </w:trPr>
        <w:tc>
          <w:tcPr>
            <w:tcW w:w="846" w:type="dxa"/>
            <w:vMerge/>
            <w:vAlign w:val="center"/>
          </w:tcPr>
          <w:p w14:paraId="31B72263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59AEF187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7749F69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29 - 42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14510B" w14:textId="06FB06A8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1130</w:t>
            </w:r>
          </w:p>
        </w:tc>
      </w:tr>
      <w:tr w:rsidR="00834D70" w:rsidRPr="009C1B4B" w14:paraId="0A70E87C" w14:textId="77777777" w:rsidTr="00CB4AA2">
        <w:trPr>
          <w:trHeight w:val="255"/>
        </w:trPr>
        <w:tc>
          <w:tcPr>
            <w:tcW w:w="846" w:type="dxa"/>
            <w:vMerge w:val="restart"/>
            <w:vAlign w:val="center"/>
          </w:tcPr>
          <w:p w14:paraId="525C9E5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14:paraId="4632A307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Lietvedība</w:t>
            </w:r>
          </w:p>
        </w:tc>
        <w:tc>
          <w:tcPr>
            <w:tcW w:w="2268" w:type="dxa"/>
            <w:vAlign w:val="center"/>
          </w:tcPr>
          <w:p w14:paraId="1FA52B5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3 - 6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E7BB239" w14:textId="654AFB4A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353</w:t>
            </w:r>
          </w:p>
        </w:tc>
      </w:tr>
      <w:tr w:rsidR="00834D70" w:rsidRPr="009C1B4B" w14:paraId="52F07824" w14:textId="77777777" w:rsidTr="00CB4AA2">
        <w:trPr>
          <w:trHeight w:val="255"/>
        </w:trPr>
        <w:tc>
          <w:tcPr>
            <w:tcW w:w="846" w:type="dxa"/>
            <w:vMerge/>
            <w:vAlign w:val="center"/>
          </w:tcPr>
          <w:p w14:paraId="2893A43B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43103457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FB4BD54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7 - 14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3D0238C" w14:textId="2FE27C29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353</w:t>
            </w:r>
          </w:p>
        </w:tc>
      </w:tr>
      <w:tr w:rsidR="00834D70" w:rsidRPr="009C1B4B" w14:paraId="630C8723" w14:textId="77777777" w:rsidTr="00CB4AA2">
        <w:trPr>
          <w:trHeight w:val="273"/>
        </w:trPr>
        <w:tc>
          <w:tcPr>
            <w:tcW w:w="846" w:type="dxa"/>
            <w:vMerge/>
            <w:vAlign w:val="center"/>
          </w:tcPr>
          <w:p w14:paraId="6E3DE573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57986DF4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BF092D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15 - 28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4CFCD86" w14:textId="6C7EE396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706</w:t>
            </w:r>
          </w:p>
        </w:tc>
      </w:tr>
      <w:tr w:rsidR="00834D70" w:rsidRPr="009C1B4B" w14:paraId="2C769906" w14:textId="77777777" w:rsidTr="00CB4AA2">
        <w:trPr>
          <w:trHeight w:val="277"/>
        </w:trPr>
        <w:tc>
          <w:tcPr>
            <w:tcW w:w="846" w:type="dxa"/>
            <w:vMerge/>
            <w:vAlign w:val="center"/>
          </w:tcPr>
          <w:p w14:paraId="72A9347C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604F7307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2FCC8A7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29 - 42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6AAAB34" w14:textId="673B0B22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1059</w:t>
            </w:r>
          </w:p>
        </w:tc>
      </w:tr>
      <w:tr w:rsidR="00834D70" w:rsidRPr="009C1B4B" w14:paraId="2A673D78" w14:textId="77777777" w:rsidTr="00CB4AA2">
        <w:trPr>
          <w:trHeight w:val="285"/>
        </w:trPr>
        <w:tc>
          <w:tcPr>
            <w:tcW w:w="846" w:type="dxa"/>
            <w:vMerge w:val="restart"/>
            <w:vAlign w:val="center"/>
          </w:tcPr>
          <w:p w14:paraId="5CD9385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4528406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14:paraId="3C9F92AD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</w:rPr>
              <w:t>Informācijas tehnoloģijas</w:t>
            </w:r>
          </w:p>
        </w:tc>
        <w:tc>
          <w:tcPr>
            <w:tcW w:w="2268" w:type="dxa"/>
            <w:vAlign w:val="center"/>
          </w:tcPr>
          <w:p w14:paraId="50CACF0A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3 - 6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F758475" w14:textId="77864DDC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1350</w:t>
            </w:r>
          </w:p>
        </w:tc>
      </w:tr>
      <w:tr w:rsidR="00834D70" w:rsidRPr="009C1B4B" w14:paraId="25A0BF89" w14:textId="77777777" w:rsidTr="00CB4AA2">
        <w:trPr>
          <w:trHeight w:val="275"/>
        </w:trPr>
        <w:tc>
          <w:tcPr>
            <w:tcW w:w="846" w:type="dxa"/>
            <w:vMerge/>
            <w:vAlign w:val="center"/>
          </w:tcPr>
          <w:p w14:paraId="55ADEA93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0C0CFC45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936A800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7 - 14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0D7E608" w14:textId="5F2708B7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1350</w:t>
            </w:r>
          </w:p>
        </w:tc>
      </w:tr>
      <w:tr w:rsidR="00834D70" w:rsidRPr="009C1B4B" w14:paraId="3AE57DA1" w14:textId="77777777" w:rsidTr="00CB4AA2">
        <w:trPr>
          <w:trHeight w:val="279"/>
        </w:trPr>
        <w:tc>
          <w:tcPr>
            <w:tcW w:w="846" w:type="dxa"/>
            <w:vMerge/>
            <w:vAlign w:val="center"/>
          </w:tcPr>
          <w:p w14:paraId="22E0C3B6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3C0E7E6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3A8D20AC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15 - 28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2B3037" w14:textId="7665FB03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2700</w:t>
            </w:r>
          </w:p>
        </w:tc>
      </w:tr>
      <w:tr w:rsidR="00834D70" w:rsidRPr="009C1B4B" w14:paraId="20015F25" w14:textId="77777777" w:rsidTr="00CB4AA2">
        <w:trPr>
          <w:trHeight w:val="269"/>
        </w:trPr>
        <w:tc>
          <w:tcPr>
            <w:tcW w:w="846" w:type="dxa"/>
            <w:vMerge/>
            <w:vAlign w:val="center"/>
          </w:tcPr>
          <w:p w14:paraId="1111668D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6397F9A0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8505720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29 - 42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D2B44F6" w14:textId="415B994D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3375</w:t>
            </w:r>
          </w:p>
        </w:tc>
      </w:tr>
      <w:tr w:rsidR="00834D70" w:rsidRPr="009C1B4B" w14:paraId="798DB78D" w14:textId="77777777" w:rsidTr="00CB4AA2">
        <w:trPr>
          <w:trHeight w:val="273"/>
        </w:trPr>
        <w:tc>
          <w:tcPr>
            <w:tcW w:w="846" w:type="dxa"/>
            <w:vMerge w:val="restart"/>
            <w:vAlign w:val="center"/>
          </w:tcPr>
          <w:p w14:paraId="6FABD6BF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5A4217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14:paraId="57A64AFD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</w:rPr>
              <w:t>Grāmatvedība</w:t>
            </w:r>
          </w:p>
        </w:tc>
        <w:tc>
          <w:tcPr>
            <w:tcW w:w="2268" w:type="dxa"/>
            <w:vAlign w:val="center"/>
          </w:tcPr>
          <w:p w14:paraId="2197B590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3 - 6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1D0D22" w14:textId="7EF6FD2F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939</w:t>
            </w:r>
          </w:p>
        </w:tc>
      </w:tr>
      <w:tr w:rsidR="00834D70" w:rsidRPr="009C1B4B" w14:paraId="68BEDD22" w14:textId="77777777" w:rsidTr="00CB4AA2">
        <w:trPr>
          <w:trHeight w:val="278"/>
        </w:trPr>
        <w:tc>
          <w:tcPr>
            <w:tcW w:w="846" w:type="dxa"/>
            <w:vMerge/>
            <w:vAlign w:val="center"/>
          </w:tcPr>
          <w:p w14:paraId="4CC7932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1F646362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9456CE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7 - 14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76F027A" w14:textId="3EE5E199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939</w:t>
            </w:r>
          </w:p>
        </w:tc>
      </w:tr>
      <w:tr w:rsidR="00834D70" w:rsidRPr="009C1B4B" w14:paraId="16581C88" w14:textId="77777777" w:rsidTr="00CB4AA2">
        <w:trPr>
          <w:trHeight w:val="281"/>
        </w:trPr>
        <w:tc>
          <w:tcPr>
            <w:tcW w:w="846" w:type="dxa"/>
            <w:vMerge/>
            <w:vAlign w:val="center"/>
          </w:tcPr>
          <w:p w14:paraId="7D3640E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5640EA5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0A92A331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15 - 28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68B3AB6" w14:textId="7214F882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1878</w:t>
            </w:r>
          </w:p>
        </w:tc>
      </w:tr>
      <w:tr w:rsidR="00834D70" w:rsidRPr="009C1B4B" w14:paraId="18F96195" w14:textId="77777777" w:rsidTr="00CB4AA2">
        <w:trPr>
          <w:trHeight w:val="258"/>
        </w:trPr>
        <w:tc>
          <w:tcPr>
            <w:tcW w:w="846" w:type="dxa"/>
            <w:vMerge/>
            <w:vAlign w:val="center"/>
          </w:tcPr>
          <w:p w14:paraId="4D4B3AAA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5A165A82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269B0365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29 - 42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3DE0F30" w14:textId="298E95C1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2348</w:t>
            </w:r>
          </w:p>
        </w:tc>
      </w:tr>
      <w:tr w:rsidR="00834D70" w:rsidRPr="009C1B4B" w14:paraId="5DA19205" w14:textId="77777777" w:rsidTr="00CB4AA2">
        <w:trPr>
          <w:trHeight w:val="275"/>
        </w:trPr>
        <w:tc>
          <w:tcPr>
            <w:tcW w:w="846" w:type="dxa"/>
            <w:vMerge w:val="restart"/>
            <w:vAlign w:val="center"/>
          </w:tcPr>
          <w:p w14:paraId="32214CFF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93B17F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14:paraId="370D2D54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</w:rPr>
              <w:t>Transporta vadīšana</w:t>
            </w:r>
          </w:p>
        </w:tc>
        <w:tc>
          <w:tcPr>
            <w:tcW w:w="2268" w:type="dxa"/>
            <w:vAlign w:val="center"/>
          </w:tcPr>
          <w:p w14:paraId="0F90C157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3 - 6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F55E792" w14:textId="18C8222C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667</w:t>
            </w:r>
          </w:p>
        </w:tc>
      </w:tr>
      <w:tr w:rsidR="00834D70" w:rsidRPr="009C1B4B" w14:paraId="2FE6801A" w14:textId="77777777" w:rsidTr="00CB4AA2">
        <w:trPr>
          <w:trHeight w:val="279"/>
        </w:trPr>
        <w:tc>
          <w:tcPr>
            <w:tcW w:w="846" w:type="dxa"/>
            <w:vMerge/>
            <w:vAlign w:val="center"/>
          </w:tcPr>
          <w:p w14:paraId="1A6BBCAF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32324A82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E613B43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7 - 14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32B519C" w14:textId="0ACEE979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667</w:t>
            </w:r>
          </w:p>
        </w:tc>
      </w:tr>
      <w:tr w:rsidR="00834D70" w:rsidRPr="009C1B4B" w14:paraId="6959F2BE" w14:textId="77777777" w:rsidTr="00CB4AA2">
        <w:trPr>
          <w:trHeight w:val="269"/>
        </w:trPr>
        <w:tc>
          <w:tcPr>
            <w:tcW w:w="846" w:type="dxa"/>
            <w:vMerge/>
            <w:vAlign w:val="center"/>
          </w:tcPr>
          <w:p w14:paraId="38CD224A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30A94E3F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A2B86CC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15 - 28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DF3DFE" w14:textId="5E13D0C6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1335</w:t>
            </w:r>
          </w:p>
        </w:tc>
      </w:tr>
      <w:tr w:rsidR="00834D70" w:rsidRPr="009C1B4B" w14:paraId="39EE0B45" w14:textId="77777777" w:rsidTr="00CB4AA2">
        <w:trPr>
          <w:trHeight w:val="273"/>
        </w:trPr>
        <w:tc>
          <w:tcPr>
            <w:tcW w:w="846" w:type="dxa"/>
            <w:vMerge/>
            <w:vAlign w:val="center"/>
          </w:tcPr>
          <w:p w14:paraId="3AC24914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4A7A46E0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FFDEB9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29 - 42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B4324F7" w14:textId="393D1698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1669</w:t>
            </w:r>
          </w:p>
        </w:tc>
      </w:tr>
      <w:tr w:rsidR="00834D70" w:rsidRPr="009C1B4B" w14:paraId="004B7615" w14:textId="77777777" w:rsidTr="00CB4AA2">
        <w:trPr>
          <w:trHeight w:val="277"/>
        </w:trPr>
        <w:tc>
          <w:tcPr>
            <w:tcW w:w="846" w:type="dxa"/>
            <w:vMerge w:val="restart"/>
            <w:vAlign w:val="center"/>
          </w:tcPr>
          <w:p w14:paraId="7C333359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14:paraId="5345E301" w14:textId="77777777" w:rsidR="00834D70" w:rsidRPr="00004AC6" w:rsidRDefault="00834D70" w:rsidP="00CC5ED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004AC6">
              <w:rPr>
                <w:rFonts w:ascii="Times New Roman" w:hAnsi="Times New Roman" w:cs="Times New Roman"/>
              </w:rPr>
              <w:t>Fiziskais darbs (vēlēšanu kabīņu montāža, telpu uzkopšana, krāvējs)</w:t>
            </w:r>
          </w:p>
        </w:tc>
        <w:tc>
          <w:tcPr>
            <w:tcW w:w="2268" w:type="dxa"/>
            <w:vAlign w:val="center"/>
          </w:tcPr>
          <w:p w14:paraId="3B227900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3 - 6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88D476" w14:textId="59D787B7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370</w:t>
            </w:r>
          </w:p>
        </w:tc>
      </w:tr>
      <w:tr w:rsidR="00834D70" w:rsidRPr="009C1B4B" w14:paraId="02D4A1EA" w14:textId="77777777" w:rsidTr="00CB4AA2">
        <w:trPr>
          <w:trHeight w:val="268"/>
        </w:trPr>
        <w:tc>
          <w:tcPr>
            <w:tcW w:w="846" w:type="dxa"/>
            <w:vMerge/>
            <w:vAlign w:val="center"/>
          </w:tcPr>
          <w:p w14:paraId="69FDB47B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4501BD0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EBCD449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7 - 14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D28D733" w14:textId="589134DD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370</w:t>
            </w:r>
          </w:p>
        </w:tc>
      </w:tr>
      <w:tr w:rsidR="00834D70" w:rsidRPr="009C1B4B" w14:paraId="34ADC0CC" w14:textId="77777777" w:rsidTr="00CB4AA2">
        <w:trPr>
          <w:trHeight w:val="285"/>
        </w:trPr>
        <w:tc>
          <w:tcPr>
            <w:tcW w:w="846" w:type="dxa"/>
            <w:vMerge/>
            <w:vAlign w:val="center"/>
          </w:tcPr>
          <w:p w14:paraId="32542E14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62788537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449B788E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15 - 28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B6CB6CE" w14:textId="07831317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741</w:t>
            </w:r>
          </w:p>
        </w:tc>
      </w:tr>
      <w:tr w:rsidR="00834D70" w:rsidRPr="009C1B4B" w14:paraId="0DE46E90" w14:textId="77777777" w:rsidTr="00CB4AA2">
        <w:trPr>
          <w:trHeight w:val="276"/>
        </w:trPr>
        <w:tc>
          <w:tcPr>
            <w:tcW w:w="846" w:type="dxa"/>
            <w:vMerge/>
            <w:vAlign w:val="center"/>
          </w:tcPr>
          <w:p w14:paraId="08CA2249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4D920BA2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76D519C5" w14:textId="77777777" w:rsidR="00834D70" w:rsidRPr="00004AC6" w:rsidRDefault="00834D70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004AC6">
              <w:rPr>
                <w:rFonts w:ascii="Times New Roman" w:hAnsi="Times New Roman" w:cs="Times New Roman"/>
                <w:bCs/>
              </w:rPr>
              <w:t>29 - 42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84A8530" w14:textId="00C37BF3" w:rsidR="00834D70" w:rsidRPr="009C1B4B" w:rsidRDefault="009C1B4B" w:rsidP="00CC5E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C1B4B">
              <w:rPr>
                <w:rFonts w:ascii="Times New Roman" w:hAnsi="Times New Roman" w:cs="Times New Roman"/>
                <w:bCs/>
              </w:rPr>
              <w:t>988</w:t>
            </w:r>
          </w:p>
        </w:tc>
      </w:tr>
    </w:tbl>
    <w:p w14:paraId="0F7241EA" w14:textId="77777777" w:rsidR="00834D70" w:rsidRPr="00004AC6" w:rsidRDefault="00834D70" w:rsidP="00834D70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208BFE" w14:textId="77777777" w:rsidR="002C3FB5" w:rsidRDefault="002C3FB5"/>
    <w:sectPr w:rsidR="002C3FB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2C9E" w14:textId="77777777" w:rsidR="006C7DD6" w:rsidRDefault="006C7DD6" w:rsidP="006C7DD6">
      <w:pPr>
        <w:spacing w:after="0" w:line="240" w:lineRule="auto"/>
      </w:pPr>
      <w:r>
        <w:separator/>
      </w:r>
    </w:p>
  </w:endnote>
  <w:endnote w:type="continuationSeparator" w:id="0">
    <w:p w14:paraId="3235C576" w14:textId="77777777" w:rsidR="006C7DD6" w:rsidRDefault="006C7DD6" w:rsidP="006C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0BE4" w14:textId="77777777" w:rsidR="006C7DD6" w:rsidRDefault="006C7DD6" w:rsidP="006C7DD6">
      <w:pPr>
        <w:spacing w:after="0" w:line="240" w:lineRule="auto"/>
      </w:pPr>
      <w:r>
        <w:separator/>
      </w:r>
    </w:p>
  </w:footnote>
  <w:footnote w:type="continuationSeparator" w:id="0">
    <w:p w14:paraId="216CD2F4" w14:textId="77777777" w:rsidR="006C7DD6" w:rsidRDefault="006C7DD6" w:rsidP="006C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CC95" w14:textId="77777777" w:rsidR="006C7DD6" w:rsidRPr="008D014C" w:rsidRDefault="006C7DD6" w:rsidP="006C7DD6">
    <w:pPr>
      <w:pStyle w:val="Header"/>
      <w:jc w:val="right"/>
      <w:rPr>
        <w:rFonts w:ascii="Times New Roman" w:hAnsi="Times New Roman" w:cs="Times New Roman"/>
        <w:b/>
        <w:bCs/>
        <w:color w:val="7F7F7F" w:themeColor="text1" w:themeTint="80"/>
      </w:rPr>
    </w:pPr>
    <w:bookmarkStart w:id="0" w:name="_Hlk163630466"/>
    <w:bookmarkStart w:id="1" w:name="_Hlk163630467"/>
    <w:r w:rsidRPr="008D014C">
      <w:rPr>
        <w:rFonts w:ascii="Times New Roman" w:hAnsi="Times New Roman" w:cs="Times New Roman"/>
        <w:b/>
        <w:bCs/>
        <w:color w:val="7F7F7F" w:themeColor="text1" w:themeTint="80"/>
      </w:rPr>
      <w:t>Centrālās vēlēšanu komisijas vadlīnijas. Finanses</w:t>
    </w:r>
  </w:p>
  <w:p w14:paraId="620928A0" w14:textId="77777777" w:rsidR="006C7DD6" w:rsidRPr="008D014C" w:rsidRDefault="006C7DD6" w:rsidP="006C7DD6">
    <w:pPr>
      <w:pStyle w:val="Header"/>
      <w:jc w:val="right"/>
      <w:rPr>
        <w:rFonts w:ascii="Times New Roman" w:hAnsi="Times New Roman" w:cs="Times New Roman"/>
        <w:b/>
        <w:bCs/>
        <w:color w:val="7F7F7F" w:themeColor="text1" w:themeTint="80"/>
      </w:rPr>
    </w:pPr>
    <w:r w:rsidRPr="008D014C">
      <w:rPr>
        <w:rFonts w:ascii="Times New Roman" w:hAnsi="Times New Roman" w:cs="Times New Roman"/>
        <w:b/>
        <w:bCs/>
        <w:color w:val="7F7F7F" w:themeColor="text1" w:themeTint="80"/>
      </w:rPr>
      <w:t>Eiropas Parlamenta vēlēšanas 2024.gada 8.jūnijā</w:t>
    </w:r>
  </w:p>
  <w:bookmarkEnd w:id="0"/>
  <w:bookmarkEnd w:id="1"/>
  <w:p w14:paraId="14687152" w14:textId="77777777" w:rsidR="006C7DD6" w:rsidRDefault="006C7DD6" w:rsidP="006C7DD6">
    <w:pPr>
      <w:pStyle w:val="Header"/>
    </w:pPr>
  </w:p>
  <w:p w14:paraId="1946A358" w14:textId="77777777" w:rsidR="006C7DD6" w:rsidRDefault="006C7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70"/>
    <w:rsid w:val="002C3FB5"/>
    <w:rsid w:val="0056067D"/>
    <w:rsid w:val="006C7DD6"/>
    <w:rsid w:val="00834D70"/>
    <w:rsid w:val="009C1B4B"/>
    <w:rsid w:val="00CB4AA2"/>
    <w:rsid w:val="00CF516B"/>
    <w:rsid w:val="00F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1271"/>
  <w15:chartTrackingRefBased/>
  <w15:docId w15:val="{74628268-B533-4C9C-B0B3-B7FF33F1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70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D70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D70"/>
    <w:rPr>
      <w:i/>
      <w:iCs/>
      <w:color w:val="404040" w:themeColor="text1" w:themeTint="BF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834D70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D7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834D70"/>
  </w:style>
  <w:style w:type="table" w:styleId="TableGrid">
    <w:name w:val="Table Grid"/>
    <w:basedOn w:val="TableNormal"/>
    <w:uiPriority w:val="39"/>
    <w:rsid w:val="00834D70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DD6"/>
    <w:rPr>
      <w:kern w:val="0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D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DD6"/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Celmiņš</dc:creator>
  <cp:keywords/>
  <dc:description/>
  <cp:lastModifiedBy>Baiba Veisa</cp:lastModifiedBy>
  <cp:revision>4</cp:revision>
  <dcterms:created xsi:type="dcterms:W3CDTF">2024-03-22T12:22:00Z</dcterms:created>
  <dcterms:modified xsi:type="dcterms:W3CDTF">2024-04-12T12:20:00Z</dcterms:modified>
</cp:coreProperties>
</file>