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8C40" w14:textId="77777777" w:rsidR="008E75F1" w:rsidRPr="00BA5B01" w:rsidRDefault="008E75F1" w:rsidP="008E75F1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BA5B01">
        <w:rPr>
          <w:rFonts w:ascii="Times New Roman" w:hAnsi="Times New Roman" w:cs="Times New Roman"/>
          <w:color w:val="7030A0"/>
          <w:sz w:val="28"/>
          <w:szCs w:val="28"/>
        </w:rPr>
        <w:t>DOKUMENTS AZIPILDĀMS DATORRAKSTĀ</w:t>
      </w:r>
    </w:p>
    <w:p w14:paraId="0242B8A1" w14:textId="77777777" w:rsidR="00EA5E3F" w:rsidRPr="00BA5B01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9B06356" w14:textId="77777777" w:rsidR="008E75F1" w:rsidRPr="00BA5B01" w:rsidRDefault="008E75F1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4B1BAB9" w14:textId="7DA2E7F8" w:rsidR="00EA5E3F" w:rsidRPr="00BA5B01" w:rsidRDefault="00A31146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Centrālajai vēlēšanu komisijai</w:t>
      </w:r>
    </w:p>
    <w:p w14:paraId="2D94730E" w14:textId="77777777" w:rsidR="00A31146" w:rsidRPr="00BA5B01" w:rsidRDefault="00A31146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6C42327" w14:textId="05617917" w:rsidR="00BA5B01" w:rsidRPr="00BA5B01" w:rsidRDefault="00BA5B01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Vēlēšanu iecirkņa komisijas priekšsēdētājam</w:t>
      </w:r>
    </w:p>
    <w:p w14:paraId="4EDD9299" w14:textId="77777777" w:rsidR="00BA5B01" w:rsidRPr="00BA5B01" w:rsidRDefault="00BA5B01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DC28045" w14:textId="77777777" w:rsidR="00EA5E3F" w:rsidRPr="00BA5B01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C28CC7A" w14:textId="1E5D8C1A" w:rsidR="00EA5E3F" w:rsidRPr="00BA5B01" w:rsidRDefault="00A31146" w:rsidP="00EA5E3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B01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26A9B3A9" w14:textId="4359CA9D" w:rsidR="00A31146" w:rsidRPr="00BA5B01" w:rsidRDefault="00A31146" w:rsidP="00EA5E3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B01">
        <w:rPr>
          <w:rFonts w:ascii="Times New Roman" w:hAnsi="Times New Roman" w:cs="Times New Roman"/>
          <w:b/>
          <w:sz w:val="24"/>
          <w:szCs w:val="24"/>
        </w:rPr>
        <w:t>par atteikšanos no atalgojuma</w:t>
      </w:r>
    </w:p>
    <w:p w14:paraId="0439377F" w14:textId="77777777" w:rsidR="00EA5E3F" w:rsidRPr="00BA5B01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B3DFBD" w14:textId="4FA852B4" w:rsidR="00EA5E3F" w:rsidRPr="00BA5B01" w:rsidRDefault="00EA5E3F" w:rsidP="00EA5E3F">
      <w:pPr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Ar šo es,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EA5E3F" w:rsidRPr="00BA5B01" w14:paraId="261E985B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2212A814" w14:textId="7892F72E" w:rsidR="00EA5E3F" w:rsidRPr="00BA5B01" w:rsidRDefault="00EA5E3F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Personas vārds, uzvārds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0C6CFCC" w14:textId="3213C898" w:rsidR="00EA5E3F" w:rsidRPr="00BA5B01" w:rsidRDefault="00EA5E3F" w:rsidP="00E616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6D32" w:rsidRPr="00BA5B01" w14:paraId="45019C94" w14:textId="77777777" w:rsidTr="0079301E">
        <w:trPr>
          <w:trHeight w:val="530"/>
        </w:trPr>
        <w:tc>
          <w:tcPr>
            <w:tcW w:w="2694" w:type="dxa"/>
            <w:vAlign w:val="center"/>
          </w:tcPr>
          <w:p w14:paraId="7EC7AD54" w14:textId="6D331B29" w:rsidR="009D6D32" w:rsidRPr="00BA5B01" w:rsidRDefault="009D6D32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Personas kods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7972FEF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E16A816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063B19AE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2454D8D7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60F8586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7C824236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C331E56" w14:textId="006D0089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01F8183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3B8683E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483CA59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EF6782B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D515A4A" w14:textId="197BA5E0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B01" w:rsidRPr="00BA5B01" w14:paraId="334C0496" w14:textId="77777777" w:rsidTr="0046627E">
        <w:trPr>
          <w:trHeight w:val="530"/>
        </w:trPr>
        <w:tc>
          <w:tcPr>
            <w:tcW w:w="2694" w:type="dxa"/>
            <w:vAlign w:val="center"/>
          </w:tcPr>
          <w:p w14:paraId="1A49C66F" w14:textId="0A94F91D" w:rsidR="00BA5B01" w:rsidRPr="00BA5B01" w:rsidRDefault="00BA5B01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Vēlēšanu iecirkņa nosaukums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32BA61F0" w14:textId="77777777" w:rsidR="00BA5B01" w:rsidRPr="00BA5B01" w:rsidRDefault="00BA5B01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B01" w:rsidRPr="00BA5B01" w14:paraId="06D19618" w14:textId="77777777" w:rsidTr="0046627E">
        <w:trPr>
          <w:trHeight w:val="530"/>
        </w:trPr>
        <w:tc>
          <w:tcPr>
            <w:tcW w:w="2694" w:type="dxa"/>
            <w:vAlign w:val="center"/>
          </w:tcPr>
          <w:p w14:paraId="46BC826F" w14:textId="552D295D" w:rsidR="00BA5B01" w:rsidRPr="00BA5B01" w:rsidRDefault="00BA5B01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Vēlēšanu iecirkņa Nr.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8E4A66E" w14:textId="77777777" w:rsidR="00BA5B01" w:rsidRPr="00BA5B01" w:rsidRDefault="00BA5B01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4ED8BF" w14:textId="77777777" w:rsidR="00A31146" w:rsidRPr="00BA5B01" w:rsidRDefault="00A31146" w:rsidP="00EA5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80BE4" w14:textId="3B804CC3" w:rsidR="00EA5E3F" w:rsidRPr="00BA5B01" w:rsidRDefault="00A31146" w:rsidP="00EA5E3F">
      <w:pPr>
        <w:jc w:val="both"/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atsakos no atalgojuma par veikto darbu vēlēšanu iecirkņa komisijā 2024.gada Eiropas Parlamenta vēlēšanās.</w:t>
      </w:r>
    </w:p>
    <w:p w14:paraId="15BB396E" w14:textId="77777777" w:rsidR="00EA5E3F" w:rsidRPr="00BA5B01" w:rsidRDefault="00EA5E3F" w:rsidP="00EA5E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F16941F" w14:textId="77777777" w:rsidR="009D6D32" w:rsidRPr="00BA5B01" w:rsidRDefault="009D6D32" w:rsidP="009D6D3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2906"/>
      </w:tblGrid>
      <w:tr w:rsidR="009D6D32" w:rsidRPr="00BA5B01" w14:paraId="5A5AE170" w14:textId="77777777" w:rsidTr="009D6D32">
        <w:tc>
          <w:tcPr>
            <w:tcW w:w="3620" w:type="dxa"/>
            <w:hideMark/>
          </w:tcPr>
          <w:p w14:paraId="003D52C4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906" w:type="dxa"/>
            <w:hideMark/>
          </w:tcPr>
          <w:p w14:paraId="4B9CD316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_____/______/2024.</w:t>
            </w:r>
          </w:p>
        </w:tc>
      </w:tr>
      <w:tr w:rsidR="009D6D32" w:rsidRPr="00BA5B01" w14:paraId="19523688" w14:textId="77777777" w:rsidTr="009D6D32">
        <w:tc>
          <w:tcPr>
            <w:tcW w:w="3620" w:type="dxa"/>
            <w:hideMark/>
          </w:tcPr>
          <w:p w14:paraId="6B8763DF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Paraksts*</w:t>
            </w:r>
          </w:p>
        </w:tc>
        <w:tc>
          <w:tcPr>
            <w:tcW w:w="2906" w:type="dxa"/>
            <w:hideMark/>
          </w:tcPr>
          <w:p w14:paraId="440F4837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Datums*</w:t>
            </w:r>
          </w:p>
        </w:tc>
      </w:tr>
    </w:tbl>
    <w:p w14:paraId="0202BD00" w14:textId="77777777" w:rsidR="009D6D32" w:rsidRPr="00BA5B01" w:rsidRDefault="009D6D32" w:rsidP="009D6D32">
      <w:pPr>
        <w:rPr>
          <w:rFonts w:ascii="Times New Roman" w:hAnsi="Times New Roman" w:cs="Times New Roman"/>
          <w:bCs/>
          <w:i/>
          <w:iCs/>
        </w:rPr>
      </w:pPr>
    </w:p>
    <w:p w14:paraId="1F71594C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A5B01"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p w14:paraId="5A7B7A9F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A5B01">
        <w:rPr>
          <w:rFonts w:ascii="Times New Roman" w:hAnsi="Times New Roman" w:cs="Times New Roman"/>
          <w:bCs/>
          <w:i/>
          <w:iCs/>
          <w:sz w:val="20"/>
          <w:szCs w:val="20"/>
        </w:rPr>
        <w:t>* Ja dokuments tiek parakstīts elektroniski, elektroniskā paraksta datums.</w:t>
      </w:r>
    </w:p>
    <w:p w14:paraId="4E1C0093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A5B01">
        <w:rPr>
          <w:rFonts w:ascii="Times New Roman" w:hAnsi="Times New Roman" w:cs="Times New Roman"/>
          <w:bCs/>
          <w:i/>
          <w:iCs/>
          <w:sz w:val="20"/>
          <w:szCs w:val="20"/>
        </w:rPr>
        <w:t>** Gadījumā, ja personai nav elektroniskais paraksts, dokuments parakstāms papīra formātā.</w:t>
      </w:r>
    </w:p>
    <w:p w14:paraId="234EE6F0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14:paraId="24FE4F5E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14:paraId="4B379C3E" w14:textId="77777777" w:rsidR="00BA5B01" w:rsidRPr="00BA5B01" w:rsidRDefault="00BA5B01" w:rsidP="00BA5B0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057960A" w14:textId="7D38412E" w:rsidR="008423A7" w:rsidRDefault="008423A7" w:rsidP="008423A7">
      <w:pPr>
        <w:spacing w:after="0" w:line="240" w:lineRule="auto"/>
        <w:rPr>
          <w:rFonts w:cstheme="minorHAnsi"/>
          <w:i/>
          <w:iCs/>
          <w:color w:val="7030A0"/>
          <w:sz w:val="24"/>
          <w:szCs w:val="24"/>
        </w:rPr>
      </w:pPr>
      <w:r>
        <w:rPr>
          <w:rFonts w:cstheme="minorHAnsi"/>
          <w:i/>
          <w:iCs/>
          <w:color w:val="7030A0"/>
          <w:sz w:val="24"/>
          <w:szCs w:val="24"/>
        </w:rPr>
        <w:t xml:space="preserve">Dokuments iesniedzams </w:t>
      </w:r>
      <w:r>
        <w:rPr>
          <w:rFonts w:cstheme="minorHAnsi"/>
          <w:b/>
          <w:bCs/>
          <w:i/>
          <w:iCs/>
          <w:color w:val="7030A0"/>
          <w:sz w:val="24"/>
          <w:szCs w:val="24"/>
        </w:rPr>
        <w:t>attiecīgā vēlēšanu iecirkņa komisijas priekšsēdētājam</w:t>
      </w:r>
      <w:r>
        <w:rPr>
          <w:rFonts w:cstheme="minorHAnsi"/>
          <w:i/>
          <w:iCs/>
          <w:color w:val="7030A0"/>
          <w:sz w:val="24"/>
          <w:szCs w:val="24"/>
        </w:rPr>
        <w:t>, kurš to iesniedz nozīmētajam koordinatoram</w:t>
      </w:r>
      <w:r w:rsidR="00467265">
        <w:rPr>
          <w:rFonts w:cstheme="minorHAnsi"/>
          <w:i/>
          <w:iCs/>
          <w:color w:val="7030A0"/>
          <w:sz w:val="24"/>
          <w:szCs w:val="24"/>
        </w:rPr>
        <w:t xml:space="preserve"> Ārlietu ministrijā</w:t>
      </w:r>
      <w:r>
        <w:rPr>
          <w:rFonts w:cstheme="minorHAnsi"/>
          <w:i/>
          <w:iCs/>
          <w:color w:val="7030A0"/>
          <w:sz w:val="24"/>
          <w:szCs w:val="24"/>
        </w:rPr>
        <w:t xml:space="preserve">. </w:t>
      </w:r>
    </w:p>
    <w:p w14:paraId="3B23C0C5" w14:textId="6F0A5A8F" w:rsidR="008423A7" w:rsidRDefault="008423A7" w:rsidP="008423A7">
      <w:pPr>
        <w:spacing w:after="0" w:line="240" w:lineRule="auto"/>
        <w:rPr>
          <w:rFonts w:cstheme="minorHAnsi"/>
          <w:i/>
          <w:iCs/>
          <w:color w:val="7030A0"/>
          <w:sz w:val="24"/>
          <w:szCs w:val="24"/>
        </w:rPr>
      </w:pPr>
      <w:r>
        <w:rPr>
          <w:rFonts w:cstheme="minorHAnsi"/>
          <w:i/>
          <w:iCs/>
          <w:color w:val="7030A0"/>
          <w:sz w:val="24"/>
          <w:szCs w:val="24"/>
        </w:rPr>
        <w:t xml:space="preserve">Koordinators dokumentu iesniedz Centrālajā vēlēšanu komisijā </w:t>
      </w:r>
      <w:r>
        <w:rPr>
          <w:rFonts w:cstheme="minorHAnsi"/>
          <w:b/>
          <w:bCs/>
          <w:i/>
          <w:iCs/>
          <w:color w:val="7030A0"/>
          <w:sz w:val="24"/>
          <w:szCs w:val="24"/>
          <w:u w:val="single"/>
        </w:rPr>
        <w:t>līdz š.g. 3.m</w:t>
      </w:r>
      <w:r w:rsidR="00550A99">
        <w:rPr>
          <w:rFonts w:cstheme="minorHAnsi"/>
          <w:b/>
          <w:bCs/>
          <w:i/>
          <w:iCs/>
          <w:color w:val="7030A0"/>
          <w:sz w:val="24"/>
          <w:szCs w:val="24"/>
          <w:u w:val="single"/>
        </w:rPr>
        <w:t>a</w:t>
      </w:r>
      <w:r>
        <w:rPr>
          <w:rFonts w:cstheme="minorHAnsi"/>
          <w:b/>
          <w:bCs/>
          <w:i/>
          <w:iCs/>
          <w:color w:val="7030A0"/>
          <w:sz w:val="24"/>
          <w:szCs w:val="24"/>
          <w:u w:val="single"/>
        </w:rPr>
        <w:t>ijam</w:t>
      </w:r>
      <w:r>
        <w:rPr>
          <w:rFonts w:cstheme="minorHAnsi"/>
          <w:i/>
          <w:iCs/>
          <w:color w:val="7030A0"/>
          <w:sz w:val="24"/>
          <w:szCs w:val="24"/>
        </w:rPr>
        <w:t>.</w:t>
      </w:r>
    </w:p>
    <w:sectPr w:rsidR="00842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27D" w14:textId="77777777" w:rsidR="00A31146" w:rsidRDefault="00A31146" w:rsidP="00A31146">
      <w:pPr>
        <w:spacing w:after="0" w:line="240" w:lineRule="auto"/>
      </w:pPr>
      <w:r>
        <w:separator/>
      </w:r>
    </w:p>
  </w:endnote>
  <w:endnote w:type="continuationSeparator" w:id="0">
    <w:p w14:paraId="56BA623F" w14:textId="77777777" w:rsidR="00A31146" w:rsidRDefault="00A31146" w:rsidP="00A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7B1C" w14:textId="77777777" w:rsidR="008423A7" w:rsidRDefault="00842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806F" w14:textId="77777777" w:rsidR="008423A7" w:rsidRDefault="00842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6DC4" w14:textId="77777777" w:rsidR="008423A7" w:rsidRDefault="00842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70D6" w14:textId="77777777" w:rsidR="00A31146" w:rsidRDefault="00A31146" w:rsidP="00A31146">
      <w:pPr>
        <w:spacing w:after="0" w:line="240" w:lineRule="auto"/>
      </w:pPr>
      <w:r>
        <w:separator/>
      </w:r>
    </w:p>
  </w:footnote>
  <w:footnote w:type="continuationSeparator" w:id="0">
    <w:p w14:paraId="6FABA7D9" w14:textId="77777777" w:rsidR="00A31146" w:rsidRDefault="00A31146" w:rsidP="00A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69B0" w14:textId="77777777" w:rsidR="008423A7" w:rsidRDefault="00842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EEF3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0D87CAD4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4E1E58DF" w14:textId="77777777" w:rsidR="00BA5B01" w:rsidRDefault="00BA5B01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</w:p>
  <w:p w14:paraId="181320BD" w14:textId="77777777" w:rsidR="00BA5B01" w:rsidRPr="00510AFD" w:rsidRDefault="00BA5B01" w:rsidP="00BA5B01">
    <w:pPr>
      <w:pStyle w:val="Header"/>
      <w:pBdr>
        <w:bottom w:val="single" w:sz="4" w:space="1" w:color="auto"/>
      </w:pBdr>
      <w:jc w:val="right"/>
      <w:rPr>
        <w:rFonts w:ascii="Times New Roman" w:eastAsia="Times New Roman" w:hAnsi="Times New Roman"/>
        <w:b/>
        <w:bCs/>
        <w:color w:val="7F7F7F" w:themeColor="text1" w:themeTint="80"/>
      </w:rPr>
    </w:pPr>
    <w:r w:rsidRPr="00510AFD">
      <w:rPr>
        <w:rFonts w:ascii="Times New Roman" w:eastAsia="Times New Roman" w:hAnsi="Times New Roman"/>
        <w:b/>
        <w:bCs/>
        <w:color w:val="7F7F7F" w:themeColor="text1" w:themeTint="80"/>
      </w:rPr>
      <w:t xml:space="preserve">Iecirkņi, kuri atrodas Latvijas Republikas </w:t>
    </w:r>
  </w:p>
  <w:p w14:paraId="30DBB6EC" w14:textId="7D444C35" w:rsidR="00BA5B01" w:rsidRDefault="00BA5B01" w:rsidP="00BA5B01">
    <w:pPr>
      <w:pStyle w:val="Header"/>
      <w:pBdr>
        <w:bottom w:val="single" w:sz="4" w:space="1" w:color="auto"/>
      </w:pBdr>
      <w:jc w:val="right"/>
      <w:rPr>
        <w:rFonts w:ascii="Times New Roman" w:eastAsia="Times New Roman" w:hAnsi="Times New Roman"/>
        <w:b/>
        <w:bCs/>
        <w:color w:val="7F7F7F" w:themeColor="text1" w:themeTint="80"/>
      </w:rPr>
    </w:pPr>
    <w:r w:rsidRPr="00510AFD">
      <w:rPr>
        <w:rFonts w:ascii="Times New Roman" w:eastAsia="Times New Roman" w:hAnsi="Times New Roman"/>
        <w:b/>
        <w:bCs/>
        <w:color w:val="7F7F7F" w:themeColor="text1" w:themeTint="80"/>
      </w:rPr>
      <w:t>diplomātiskajās un konsulārajās pārstāvniecībās</w:t>
    </w:r>
    <w:r>
      <w:rPr>
        <w:rFonts w:ascii="Times New Roman" w:eastAsia="Times New Roman" w:hAnsi="Times New Roman"/>
        <w:b/>
        <w:bCs/>
        <w:color w:val="7F7F7F" w:themeColor="text1" w:themeTint="80"/>
      </w:rPr>
      <w:t>.</w:t>
    </w:r>
  </w:p>
  <w:p w14:paraId="5E08F104" w14:textId="77777777" w:rsidR="00BA5B01" w:rsidRDefault="00BA5B01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</w:p>
  <w:p w14:paraId="2D7CE5BB" w14:textId="77777777" w:rsidR="00A31146" w:rsidRDefault="00A31146" w:rsidP="00A31146">
    <w:pPr>
      <w:pStyle w:val="Header"/>
    </w:pPr>
  </w:p>
  <w:p w14:paraId="297CA3A4" w14:textId="77777777" w:rsidR="00A31146" w:rsidRDefault="00A31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86C9" w14:textId="77777777" w:rsidR="008423A7" w:rsidRDefault="00842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3F"/>
    <w:rsid w:val="00467265"/>
    <w:rsid w:val="00550A99"/>
    <w:rsid w:val="0070233F"/>
    <w:rsid w:val="007572FE"/>
    <w:rsid w:val="008423A7"/>
    <w:rsid w:val="0087786F"/>
    <w:rsid w:val="008E75F1"/>
    <w:rsid w:val="009D6D32"/>
    <w:rsid w:val="00A31146"/>
    <w:rsid w:val="00BA5B01"/>
    <w:rsid w:val="00EA5E3F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BD7E"/>
  <w15:chartTrackingRefBased/>
  <w15:docId w15:val="{59A82824-B5D5-4885-B953-49EEF28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F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EA5E3F"/>
    <w:pPr>
      <w:ind w:left="720"/>
      <w:contextualSpacing/>
    </w:p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EA5E3F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5E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4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46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311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10</cp:revision>
  <dcterms:created xsi:type="dcterms:W3CDTF">2024-04-09T08:11:00Z</dcterms:created>
  <dcterms:modified xsi:type="dcterms:W3CDTF">2024-04-24T06:05:00Z</dcterms:modified>
</cp:coreProperties>
</file>